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344A0C" w:rsidRPr="00344A0C" w:rsidRDefault="00344A0C" w:rsidP="00344A0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44A0C">
        <w:rPr>
          <w:rFonts w:ascii="Times New Roman" w:eastAsia="Times New Roman" w:hAnsi="Times New Roman" w:cs="Times New Roman"/>
          <w:b/>
          <w:bCs/>
          <w:sz w:val="27"/>
          <w:szCs w:val="27"/>
        </w:rPr>
        <w:t xml:space="preserve">Instruction Plan: </w:t>
      </w:r>
      <w:proofErr w:type="spellStart"/>
      <w:r w:rsidRPr="00344A0C">
        <w:rPr>
          <w:rFonts w:ascii="Times New Roman" w:eastAsia="Times New Roman" w:hAnsi="Times New Roman" w:cs="Times New Roman"/>
          <w:b/>
          <w:bCs/>
          <w:sz w:val="27"/>
          <w:szCs w:val="27"/>
        </w:rPr>
        <w:t>Cyberse</w:t>
      </w:r>
      <w:bookmarkStart w:id="0" w:name="_GoBack"/>
      <w:bookmarkEnd w:id="0"/>
      <w:r w:rsidRPr="00344A0C">
        <w:rPr>
          <w:rFonts w:ascii="Times New Roman" w:eastAsia="Times New Roman" w:hAnsi="Times New Roman" w:cs="Times New Roman"/>
          <w:b/>
          <w:bCs/>
          <w:sz w:val="27"/>
          <w:szCs w:val="27"/>
        </w:rPr>
        <w:t>curity</w:t>
      </w:r>
      <w:proofErr w:type="spellEnd"/>
      <w:r w:rsidRPr="00344A0C">
        <w:rPr>
          <w:rFonts w:ascii="Times New Roman" w:eastAsia="Times New Roman" w:hAnsi="Times New Roman" w:cs="Times New Roman"/>
          <w:b/>
          <w:bCs/>
          <w:sz w:val="27"/>
          <w:szCs w:val="27"/>
        </w:rPr>
        <w:t xml:space="preserve"> – IT and Management</w: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Course Overview</w:t>
      </w:r>
    </w:p>
    <w:p w:rsidR="00344A0C" w:rsidRPr="004B703F" w:rsidRDefault="00344A0C" w:rsidP="00344A0C">
      <w:pPr>
        <w:spacing w:before="100" w:beforeAutospacing="1" w:after="100" w:afterAutospacing="1" w:line="240" w:lineRule="auto"/>
        <w:jc w:val="both"/>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 xml:space="preserve">This </w:t>
      </w:r>
      <w:proofErr w:type="spellStart"/>
      <w:r w:rsidRPr="004B703F">
        <w:rPr>
          <w:rFonts w:ascii="Times New Roman" w:eastAsia="Times New Roman" w:hAnsi="Times New Roman" w:cs="Times New Roman"/>
          <w:b/>
          <w:bCs/>
          <w:sz w:val="24"/>
          <w:szCs w:val="24"/>
        </w:rPr>
        <w:t>Cybersecurity</w:t>
      </w:r>
      <w:proofErr w:type="spellEnd"/>
      <w:r w:rsidRPr="004B703F">
        <w:rPr>
          <w:rFonts w:ascii="Times New Roman" w:eastAsia="Times New Roman" w:hAnsi="Times New Roman" w:cs="Times New Roman"/>
          <w:b/>
          <w:bCs/>
          <w:sz w:val="24"/>
          <w:szCs w:val="24"/>
        </w:rPr>
        <w:t>: IT and Management</w:t>
      </w:r>
      <w:r w:rsidRPr="004B703F">
        <w:rPr>
          <w:rFonts w:ascii="Times New Roman" w:eastAsia="Times New Roman" w:hAnsi="Times New Roman" w:cs="Times New Roman"/>
          <w:sz w:val="24"/>
          <w:szCs w:val="24"/>
        </w:rPr>
        <w:t xml:space="preserve"> course is designed to bridge the gap between technical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practices and the managerial strategies necessary to protect organizational assets. Participants will explore fundamental security concepts, threat landscapes, and best practices for establishing robust cyber defenses. By the end of the course, learners will be equipped to align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measures with organizational goals, ensuring both technical efficacy and compliance with legal/regulatory requirements.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25" style="width:0;height:1.5pt" o:hralign="center" o:hrstd="t" o:hr="t" fillcolor="#a0a0a0" stroked="f"/>
        </w:pict>
      </w:r>
    </w:p>
    <w:p w:rsidR="00344A0C" w:rsidRPr="004B703F" w:rsidRDefault="00344A0C" w:rsidP="00344A0C">
      <w:pPr>
        <w:spacing w:before="100" w:beforeAutospacing="1" w:after="100" w:afterAutospacing="1" w:line="240" w:lineRule="auto"/>
        <w:outlineLvl w:val="2"/>
        <w:rPr>
          <w:rFonts w:ascii="Times New Roman" w:eastAsia="Times New Roman" w:hAnsi="Times New Roman" w:cs="Times New Roman"/>
          <w:b/>
          <w:bCs/>
          <w:sz w:val="27"/>
          <w:szCs w:val="27"/>
        </w:rPr>
      </w:pPr>
      <w:r w:rsidRPr="004B703F">
        <w:rPr>
          <w:rFonts w:ascii="Times New Roman" w:eastAsia="Times New Roman" w:hAnsi="Times New Roman" w:cs="Times New Roman"/>
          <w:b/>
          <w:bCs/>
          <w:sz w:val="27"/>
          <w:szCs w:val="27"/>
        </w:rPr>
        <w:t>Course Objectives</w:t>
      </w:r>
    </w:p>
    <w:p w:rsidR="00344A0C" w:rsidRPr="004B703F" w:rsidRDefault="00344A0C" w:rsidP="00344A0C">
      <w:p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By the end of this course, participants will be able to:</w:t>
      </w:r>
    </w:p>
    <w:p w:rsidR="00344A0C" w:rsidRPr="004B703F" w:rsidRDefault="00344A0C" w:rsidP="00344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 xml:space="preserve">Understand Core </w:t>
      </w:r>
      <w:proofErr w:type="spellStart"/>
      <w:r w:rsidRPr="004B703F">
        <w:rPr>
          <w:rFonts w:ascii="Times New Roman" w:eastAsia="Times New Roman" w:hAnsi="Times New Roman" w:cs="Times New Roman"/>
          <w:b/>
          <w:bCs/>
          <w:sz w:val="24"/>
          <w:szCs w:val="24"/>
        </w:rPr>
        <w:t>Cybersecurity</w:t>
      </w:r>
      <w:proofErr w:type="spellEnd"/>
      <w:r w:rsidRPr="004B703F">
        <w:rPr>
          <w:rFonts w:ascii="Times New Roman" w:eastAsia="Times New Roman" w:hAnsi="Times New Roman" w:cs="Times New Roman"/>
          <w:b/>
          <w:bCs/>
          <w:sz w:val="24"/>
          <w:szCs w:val="24"/>
        </w:rPr>
        <w:t xml:space="preserve"> Concepts</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Grasp basic terminology (threats, vulnerabilities, risks) and foundational models (CIA triad).</w:t>
      </w:r>
    </w:p>
    <w:p w:rsidR="00344A0C" w:rsidRPr="004B703F" w:rsidRDefault="00344A0C" w:rsidP="00344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Identify and Mitigate Cyber Threats</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Recognize common attack vectors, deploy defensive controls, and respond proactively to risks.</w:t>
      </w:r>
    </w:p>
    <w:p w:rsidR="00344A0C" w:rsidRPr="004B703F" w:rsidRDefault="00344A0C" w:rsidP="00344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Align Security with Business Objectives</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Develop governance frameworks that ensure IT security supports broader strategic goals.</w:t>
      </w:r>
    </w:p>
    <w:p w:rsidR="00344A0C" w:rsidRPr="004B703F" w:rsidRDefault="00344A0C" w:rsidP="00344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Manage Cyber Risk and Compliance</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Implement risk assessment methods, comply with regulations (e.g., GDPR, HIPAA), and ensure industry best practices.</w:t>
      </w:r>
    </w:p>
    <w:p w:rsidR="00344A0C" w:rsidRPr="004B703F" w:rsidRDefault="00344A0C" w:rsidP="00344A0C">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lastRenderedPageBreak/>
        <w:t>Plan and Lead Incident Response</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Formulate incident response procedures, coordinate cross-functional teams, and maintain business continuity during cyber events.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26" style="width:0;height:1.5pt" o:hralign="center" o:hrstd="t" o:hr="t" fillcolor="#a0a0a0" stroked="f"/>
        </w:pict>
      </w:r>
    </w:p>
    <w:p w:rsidR="00344A0C" w:rsidRPr="004B703F" w:rsidRDefault="00344A0C" w:rsidP="00344A0C">
      <w:pPr>
        <w:spacing w:before="100" w:beforeAutospacing="1" w:after="100" w:afterAutospacing="1" w:line="240" w:lineRule="auto"/>
        <w:outlineLvl w:val="2"/>
        <w:rPr>
          <w:rFonts w:ascii="Times New Roman" w:eastAsia="Times New Roman" w:hAnsi="Times New Roman" w:cs="Times New Roman"/>
          <w:b/>
          <w:bCs/>
          <w:sz w:val="27"/>
          <w:szCs w:val="27"/>
        </w:rPr>
      </w:pPr>
      <w:r w:rsidRPr="004B703F">
        <w:rPr>
          <w:rFonts w:ascii="Times New Roman" w:eastAsia="Times New Roman" w:hAnsi="Times New Roman" w:cs="Times New Roman"/>
          <w:b/>
          <w:bCs/>
          <w:sz w:val="27"/>
          <w:szCs w:val="27"/>
        </w:rPr>
        <w:t>Course Structure</w: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 xml:space="preserve">Module 1: Foundations of </w:t>
      </w:r>
      <w:proofErr w:type="spellStart"/>
      <w:r w:rsidRPr="004B703F">
        <w:rPr>
          <w:rFonts w:ascii="Times New Roman" w:eastAsia="Times New Roman" w:hAnsi="Times New Roman" w:cs="Times New Roman"/>
          <w:b/>
          <w:bCs/>
          <w:sz w:val="24"/>
          <w:szCs w:val="24"/>
        </w:rPr>
        <w:t>Cybersecurity</w:t>
      </w:r>
      <w:proofErr w:type="spellEnd"/>
    </w:p>
    <w:p w:rsidR="00344A0C" w:rsidRPr="004B703F" w:rsidRDefault="00344A0C" w:rsidP="00344A0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Objective</w:t>
      </w:r>
      <w:r w:rsidRPr="004B703F">
        <w:rPr>
          <w:rFonts w:ascii="Times New Roman" w:eastAsia="Times New Roman" w:hAnsi="Times New Roman" w:cs="Times New Roman"/>
          <w:sz w:val="24"/>
          <w:szCs w:val="24"/>
        </w:rPr>
        <w:t xml:space="preserve">: Establish a solid foundation of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principles and the role of IT in maintaining secure operations.</w:t>
      </w:r>
    </w:p>
    <w:p w:rsidR="00344A0C" w:rsidRPr="004B703F" w:rsidRDefault="00344A0C" w:rsidP="00344A0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Topics Covered</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Terminology (threat, vulnerability, exploit, risk)</w:t>
      </w:r>
    </w:p>
    <w:p w:rsidR="00344A0C" w:rsidRPr="004B703F" w:rsidRDefault="00344A0C" w:rsidP="00344A0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The CIA Triad (Confidentiality, Integrity, Availability)</w:t>
      </w:r>
    </w:p>
    <w:p w:rsidR="00344A0C" w:rsidRPr="004B703F" w:rsidRDefault="00344A0C" w:rsidP="00344A0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Basics of network security (firewalls, DMZ, segments)</w:t>
      </w:r>
    </w:p>
    <w:p w:rsidR="00344A0C" w:rsidRPr="004B703F" w:rsidRDefault="00344A0C" w:rsidP="00344A0C">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Security roles and responsibilities in an organization</w:t>
      </w:r>
    </w:p>
    <w:p w:rsidR="00344A0C" w:rsidRPr="004B703F" w:rsidRDefault="00344A0C" w:rsidP="00344A0C">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Learning Activity</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Case Study</w:t>
      </w:r>
      <w:r w:rsidRPr="004B703F">
        <w:rPr>
          <w:rFonts w:ascii="Times New Roman" w:eastAsia="Times New Roman" w:hAnsi="Times New Roman" w:cs="Times New Roman"/>
          <w:sz w:val="24"/>
          <w:szCs w:val="24"/>
        </w:rPr>
        <w:t>: Analyze a minor data breach, mapping out which parts of the CIA triad were compromised.</w:t>
      </w:r>
    </w:p>
    <w:p w:rsidR="00344A0C" w:rsidRPr="004B703F" w:rsidRDefault="00344A0C" w:rsidP="00344A0C">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Assignment</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Security Posture Essay</w:t>
      </w:r>
      <w:r w:rsidRPr="004B703F">
        <w:rPr>
          <w:rFonts w:ascii="Times New Roman" w:eastAsia="Times New Roman" w:hAnsi="Times New Roman" w:cs="Times New Roman"/>
          <w:sz w:val="24"/>
          <w:szCs w:val="24"/>
        </w:rPr>
        <w:t>: Evaluate a hypothetical company’s security posture, suggesting simple improvements.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27" style="width:0;height:1.5pt" o:hralign="center" o:hrstd="t" o:hr="t" fillcolor="#a0a0a0" stroked="f"/>
        </w:pic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Module 2: Threat Landscape and Attack Vectors</w:t>
      </w:r>
    </w:p>
    <w:p w:rsidR="00344A0C" w:rsidRPr="004B703F" w:rsidRDefault="00344A0C" w:rsidP="00344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Objective</w:t>
      </w:r>
      <w:r w:rsidRPr="004B703F">
        <w:rPr>
          <w:rFonts w:ascii="Times New Roman" w:eastAsia="Times New Roman" w:hAnsi="Times New Roman" w:cs="Times New Roman"/>
          <w:sz w:val="24"/>
          <w:szCs w:val="24"/>
        </w:rPr>
        <w:t>: Learn the common cyber threats and how adversaries exploit vulnerabilities in technology and human factors.</w:t>
      </w:r>
    </w:p>
    <w:p w:rsidR="00344A0C" w:rsidRPr="004B703F" w:rsidRDefault="00344A0C" w:rsidP="00344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Topics Covered</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 xml:space="preserve">Malware (viruses, </w:t>
      </w:r>
      <w:proofErr w:type="spellStart"/>
      <w:r w:rsidRPr="004B703F">
        <w:rPr>
          <w:rFonts w:ascii="Times New Roman" w:eastAsia="Times New Roman" w:hAnsi="Times New Roman" w:cs="Times New Roman"/>
          <w:sz w:val="24"/>
          <w:szCs w:val="24"/>
        </w:rPr>
        <w:t>ransomware</w:t>
      </w:r>
      <w:proofErr w:type="spellEnd"/>
      <w:r w:rsidRPr="004B703F">
        <w:rPr>
          <w:rFonts w:ascii="Times New Roman" w:eastAsia="Times New Roman" w:hAnsi="Times New Roman" w:cs="Times New Roman"/>
          <w:sz w:val="24"/>
          <w:szCs w:val="24"/>
        </w:rPr>
        <w:t xml:space="preserve">, </w:t>
      </w:r>
      <w:proofErr w:type="spellStart"/>
      <w:r w:rsidRPr="004B703F">
        <w:rPr>
          <w:rFonts w:ascii="Times New Roman" w:eastAsia="Times New Roman" w:hAnsi="Times New Roman" w:cs="Times New Roman"/>
          <w:sz w:val="24"/>
          <w:szCs w:val="24"/>
        </w:rPr>
        <w:t>trojans</w:t>
      </w:r>
      <w:proofErr w:type="spellEnd"/>
      <w:r w:rsidRPr="004B703F">
        <w:rPr>
          <w:rFonts w:ascii="Times New Roman" w:eastAsia="Times New Roman" w:hAnsi="Times New Roman" w:cs="Times New Roman"/>
          <w:sz w:val="24"/>
          <w:szCs w:val="24"/>
        </w:rPr>
        <w:t>), phishing, social engineering</w:t>
      </w:r>
    </w:p>
    <w:p w:rsidR="00344A0C" w:rsidRPr="004B703F" w:rsidRDefault="00344A0C" w:rsidP="00344A0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Advanced Persistent Threats (APTs) and nation-state attacks</w:t>
      </w:r>
    </w:p>
    <w:p w:rsidR="00344A0C" w:rsidRPr="004B703F" w:rsidRDefault="00344A0C" w:rsidP="00344A0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Insider threats, supply chain attacks</w:t>
      </w:r>
    </w:p>
    <w:p w:rsidR="00344A0C" w:rsidRPr="004B703F" w:rsidRDefault="00344A0C" w:rsidP="00344A0C">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Human factors and security awareness training</w:t>
      </w:r>
    </w:p>
    <w:p w:rsidR="00344A0C" w:rsidRPr="004B703F" w:rsidRDefault="00344A0C" w:rsidP="00344A0C">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Learning Activity</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Threat Modeling Exercise</w:t>
      </w:r>
      <w:r w:rsidRPr="004B703F">
        <w:rPr>
          <w:rFonts w:ascii="Times New Roman" w:eastAsia="Times New Roman" w:hAnsi="Times New Roman" w:cs="Times New Roman"/>
          <w:sz w:val="24"/>
          <w:szCs w:val="24"/>
        </w:rPr>
        <w:t>: Identify potential attack vectors for a sample IT infrastructure (e.g., financial firm), prioritizing risk based on impact.</w:t>
      </w:r>
    </w:p>
    <w:p w:rsidR="00344A0C" w:rsidRPr="004B703F" w:rsidRDefault="00344A0C" w:rsidP="00344A0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lastRenderedPageBreak/>
        <w:t>Assignment</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Attack Surface Report</w:t>
      </w:r>
      <w:r w:rsidRPr="004B703F">
        <w:rPr>
          <w:rFonts w:ascii="Times New Roman" w:eastAsia="Times New Roman" w:hAnsi="Times New Roman" w:cs="Times New Roman"/>
          <w:sz w:val="24"/>
          <w:szCs w:val="24"/>
        </w:rPr>
        <w:t>: Develop a concise threat profile for an organization of your choice, highlighting possible entry points.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28" style="width:0;height:1.5pt" o:hralign="center" o:hrstd="t" o:hr="t" fillcolor="#a0a0a0" stroked="f"/>
        </w:pic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Module 3: Security Architecture and Cryptography</w:t>
      </w:r>
    </w:p>
    <w:p w:rsidR="00344A0C" w:rsidRPr="004B703F" w:rsidRDefault="00344A0C" w:rsidP="00344A0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Objective</w:t>
      </w:r>
      <w:r w:rsidRPr="004B703F">
        <w:rPr>
          <w:rFonts w:ascii="Times New Roman" w:eastAsia="Times New Roman" w:hAnsi="Times New Roman" w:cs="Times New Roman"/>
          <w:sz w:val="24"/>
          <w:szCs w:val="24"/>
        </w:rPr>
        <w:t>: Explore how to design secure IT architectures and use cryptographic methods to protect data and communications.</w:t>
      </w:r>
    </w:p>
    <w:p w:rsidR="00344A0C" w:rsidRPr="004B703F" w:rsidRDefault="00344A0C" w:rsidP="00344A0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Topics Covered</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Layered security (defense in depth) and zero-trust principles</w:t>
      </w:r>
    </w:p>
    <w:p w:rsidR="00344A0C" w:rsidRPr="004B703F" w:rsidRDefault="00344A0C" w:rsidP="00344A0C">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Cryptographic basics (symmetric/asymmetric encryption, hashing, digital signatures)</w:t>
      </w:r>
    </w:p>
    <w:p w:rsidR="00344A0C" w:rsidRPr="004B703F" w:rsidRDefault="00344A0C" w:rsidP="00344A0C">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Public Key Infrastructure (PKI) and certificate management</w:t>
      </w:r>
    </w:p>
    <w:p w:rsidR="00344A0C" w:rsidRPr="004B703F" w:rsidRDefault="00344A0C" w:rsidP="00344A0C">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 xml:space="preserve">Secure protocols (TLS, </w:t>
      </w:r>
      <w:proofErr w:type="spellStart"/>
      <w:r w:rsidRPr="004B703F">
        <w:rPr>
          <w:rFonts w:ascii="Times New Roman" w:eastAsia="Times New Roman" w:hAnsi="Times New Roman" w:cs="Times New Roman"/>
          <w:sz w:val="24"/>
          <w:szCs w:val="24"/>
        </w:rPr>
        <w:t>IPSec</w:t>
      </w:r>
      <w:proofErr w:type="spellEnd"/>
      <w:r w:rsidRPr="004B703F">
        <w:rPr>
          <w:rFonts w:ascii="Times New Roman" w:eastAsia="Times New Roman" w:hAnsi="Times New Roman" w:cs="Times New Roman"/>
          <w:sz w:val="24"/>
          <w:szCs w:val="24"/>
        </w:rPr>
        <w:t>, SSH)</w:t>
      </w:r>
    </w:p>
    <w:p w:rsidR="00344A0C" w:rsidRPr="004B703F" w:rsidRDefault="00344A0C" w:rsidP="00344A0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Learning Activity</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Hands-On Demo</w:t>
      </w:r>
      <w:r w:rsidRPr="004B703F">
        <w:rPr>
          <w:rFonts w:ascii="Times New Roman" w:eastAsia="Times New Roman" w:hAnsi="Times New Roman" w:cs="Times New Roman"/>
          <w:sz w:val="24"/>
          <w:szCs w:val="24"/>
        </w:rPr>
        <w:t xml:space="preserve">: Use a simple encryption/decryption tool (like </w:t>
      </w:r>
      <w:proofErr w:type="spellStart"/>
      <w:r w:rsidRPr="004B703F">
        <w:rPr>
          <w:rFonts w:ascii="Times New Roman" w:eastAsia="Times New Roman" w:hAnsi="Times New Roman" w:cs="Times New Roman"/>
          <w:sz w:val="24"/>
          <w:szCs w:val="24"/>
        </w:rPr>
        <w:t>OpenSSL</w:t>
      </w:r>
      <w:proofErr w:type="spellEnd"/>
      <w:r w:rsidRPr="004B703F">
        <w:rPr>
          <w:rFonts w:ascii="Times New Roman" w:eastAsia="Times New Roman" w:hAnsi="Times New Roman" w:cs="Times New Roman"/>
          <w:sz w:val="24"/>
          <w:szCs w:val="24"/>
        </w:rPr>
        <w:t>) to illustrate how data is protected in transit and at rest.</w:t>
      </w:r>
    </w:p>
    <w:p w:rsidR="00344A0C" w:rsidRPr="004B703F" w:rsidRDefault="00344A0C" w:rsidP="00344A0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Assignment</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Secure Architecture Proposal</w:t>
      </w:r>
      <w:r w:rsidRPr="004B703F">
        <w:rPr>
          <w:rFonts w:ascii="Times New Roman" w:eastAsia="Times New Roman" w:hAnsi="Times New Roman" w:cs="Times New Roman"/>
          <w:sz w:val="24"/>
          <w:szCs w:val="24"/>
        </w:rPr>
        <w:t>: Draft a high-level architecture for a new division within an enterprise, ensuring proper encryption and access controls.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29" style="width:0;height:1.5pt" o:hralign="center" o:hrstd="t" o:hr="t" fillcolor="#a0a0a0" stroked="f"/>
        </w:pic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Module 4: Governance, Risk Management, and Compliance (GRC)</w:t>
      </w:r>
    </w:p>
    <w:p w:rsidR="00344A0C" w:rsidRPr="004B703F" w:rsidRDefault="00344A0C" w:rsidP="00344A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Objective</w:t>
      </w:r>
      <w:r w:rsidRPr="004B703F">
        <w:rPr>
          <w:rFonts w:ascii="Times New Roman" w:eastAsia="Times New Roman" w:hAnsi="Times New Roman" w:cs="Times New Roman"/>
          <w:sz w:val="24"/>
          <w:szCs w:val="24"/>
        </w:rPr>
        <w:t xml:space="preserve">: Align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measures with organizational strategy, ensuring compliance and effective risk management.</w:t>
      </w:r>
    </w:p>
    <w:p w:rsidR="00344A0C" w:rsidRPr="004B703F" w:rsidRDefault="00344A0C" w:rsidP="00344A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Topics Covered</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Regulatory frameworks (GDPR, HIPAA, PCI-DSS)</w:t>
      </w:r>
    </w:p>
    <w:p w:rsidR="00344A0C" w:rsidRPr="004B703F" w:rsidRDefault="00344A0C" w:rsidP="00344A0C">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Risk assessment methodologies (qualitative, quantitative)</w:t>
      </w:r>
    </w:p>
    <w:p w:rsidR="00344A0C" w:rsidRPr="004B703F" w:rsidRDefault="00344A0C" w:rsidP="00344A0C">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Policy development, standards, and guidelines</w:t>
      </w:r>
    </w:p>
    <w:p w:rsidR="00344A0C" w:rsidRPr="004B703F" w:rsidRDefault="00344A0C" w:rsidP="00344A0C">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Security audits, penetration testing, and continuous monitoring</w:t>
      </w:r>
    </w:p>
    <w:p w:rsidR="00344A0C" w:rsidRPr="004B703F" w:rsidRDefault="00344A0C" w:rsidP="00344A0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Learning Activity</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Workshop</w:t>
      </w:r>
      <w:r w:rsidRPr="004B703F">
        <w:rPr>
          <w:rFonts w:ascii="Times New Roman" w:eastAsia="Times New Roman" w:hAnsi="Times New Roman" w:cs="Times New Roman"/>
          <w:sz w:val="24"/>
          <w:szCs w:val="24"/>
        </w:rPr>
        <w:t xml:space="preserve">: In small groups, develop a simplified risk assessment for a mid-sized company. Rank risks based on likelihood and impact, </w:t>
      </w:r>
      <w:proofErr w:type="gramStart"/>
      <w:r w:rsidRPr="004B703F">
        <w:rPr>
          <w:rFonts w:ascii="Times New Roman" w:eastAsia="Times New Roman" w:hAnsi="Times New Roman" w:cs="Times New Roman"/>
          <w:sz w:val="24"/>
          <w:szCs w:val="24"/>
        </w:rPr>
        <w:t>then</w:t>
      </w:r>
      <w:proofErr w:type="gramEnd"/>
      <w:r w:rsidRPr="004B703F">
        <w:rPr>
          <w:rFonts w:ascii="Times New Roman" w:eastAsia="Times New Roman" w:hAnsi="Times New Roman" w:cs="Times New Roman"/>
          <w:sz w:val="24"/>
          <w:szCs w:val="24"/>
        </w:rPr>
        <w:t xml:space="preserve"> propose mitigation strategies.</w:t>
      </w:r>
    </w:p>
    <w:p w:rsidR="00344A0C" w:rsidRPr="004B703F" w:rsidRDefault="00344A0C" w:rsidP="00344A0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lastRenderedPageBreak/>
        <w:t>Assignment</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GRC Framework</w:t>
      </w:r>
      <w:r w:rsidRPr="004B703F">
        <w:rPr>
          <w:rFonts w:ascii="Times New Roman" w:eastAsia="Times New Roman" w:hAnsi="Times New Roman" w:cs="Times New Roman"/>
          <w:sz w:val="24"/>
          <w:szCs w:val="24"/>
        </w:rPr>
        <w:t>: Outline a governance framework ensuring compliance with relevant laws and integration with organizational objectives.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30" style="width:0;height:1.5pt" o:hralign="center" o:hrstd="t" o:hr="t" fillcolor="#a0a0a0" stroked="f"/>
        </w:pic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Module 5: Security Management and Culture</w:t>
      </w:r>
    </w:p>
    <w:p w:rsidR="00344A0C" w:rsidRPr="004B703F" w:rsidRDefault="00344A0C" w:rsidP="00344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Objective</w:t>
      </w:r>
      <w:r w:rsidRPr="004B703F">
        <w:rPr>
          <w:rFonts w:ascii="Times New Roman" w:eastAsia="Times New Roman" w:hAnsi="Times New Roman" w:cs="Times New Roman"/>
          <w:sz w:val="24"/>
          <w:szCs w:val="24"/>
        </w:rPr>
        <w:t>: Learn the managerial processes and cultural aspects that support a strong security posture.</w:t>
      </w:r>
    </w:p>
    <w:p w:rsidR="00344A0C" w:rsidRPr="004B703F" w:rsidRDefault="00344A0C" w:rsidP="00344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Topics Covered</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Security awareness training and user behavior</w:t>
      </w:r>
    </w:p>
    <w:p w:rsidR="00344A0C" w:rsidRPr="004B703F" w:rsidRDefault="00344A0C" w:rsidP="00344A0C">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 xml:space="preserve">Budgeting for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ROI vs. risk reduction</w:t>
      </w:r>
    </w:p>
    <w:p w:rsidR="00344A0C" w:rsidRPr="004B703F" w:rsidRDefault="00344A0C" w:rsidP="00344A0C">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Third-party vendor management and supply chain security</w:t>
      </w:r>
    </w:p>
    <w:p w:rsidR="00344A0C" w:rsidRPr="004B703F" w:rsidRDefault="00344A0C" w:rsidP="00344A0C">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Building a security culture: leadership and employee engagement</w:t>
      </w:r>
    </w:p>
    <w:p w:rsidR="00344A0C" w:rsidRPr="004B703F" w:rsidRDefault="00344A0C" w:rsidP="00344A0C">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Learning Activity</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Scenario Discussion</w:t>
      </w:r>
      <w:r w:rsidRPr="004B703F">
        <w:rPr>
          <w:rFonts w:ascii="Times New Roman" w:eastAsia="Times New Roman" w:hAnsi="Times New Roman" w:cs="Times New Roman"/>
          <w:sz w:val="24"/>
          <w:szCs w:val="24"/>
        </w:rPr>
        <w:t>: Debate how to justify security investments to executives in a scenario where budget is limited, but potential risks are high.</w:t>
      </w:r>
    </w:p>
    <w:p w:rsidR="00344A0C" w:rsidRPr="004B703F" w:rsidRDefault="00344A0C" w:rsidP="00344A0C">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Assignment</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Security Roadmap</w:t>
      </w:r>
      <w:r w:rsidRPr="004B703F">
        <w:rPr>
          <w:rFonts w:ascii="Times New Roman" w:eastAsia="Times New Roman" w:hAnsi="Times New Roman" w:cs="Times New Roman"/>
          <w:sz w:val="24"/>
          <w:szCs w:val="24"/>
        </w:rPr>
        <w:t>: Create a basic 12-month roadmap to enhance security culture across an organization, detailing training campaigns, policy rollouts, and leadership actions.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31" style="width:0;height:1.5pt" o:hralign="center" o:hrstd="t" o:hr="t" fillcolor="#a0a0a0" stroked="f"/>
        </w:pict>
      </w:r>
    </w:p>
    <w:p w:rsidR="00344A0C" w:rsidRPr="004B703F" w:rsidRDefault="00344A0C" w:rsidP="00344A0C">
      <w:pPr>
        <w:spacing w:before="100" w:beforeAutospacing="1" w:after="100" w:afterAutospacing="1" w:line="240" w:lineRule="auto"/>
        <w:outlineLvl w:val="3"/>
        <w:rPr>
          <w:rFonts w:ascii="Times New Roman" w:eastAsia="Times New Roman" w:hAnsi="Times New Roman" w:cs="Times New Roman"/>
          <w:b/>
          <w:bCs/>
          <w:sz w:val="24"/>
          <w:szCs w:val="24"/>
        </w:rPr>
      </w:pPr>
      <w:r w:rsidRPr="004B703F">
        <w:rPr>
          <w:rFonts w:ascii="Times New Roman" w:eastAsia="Times New Roman" w:hAnsi="Times New Roman" w:cs="Times New Roman"/>
          <w:b/>
          <w:bCs/>
          <w:sz w:val="24"/>
          <w:szCs w:val="24"/>
        </w:rPr>
        <w:t>Module 6: Incident Response and Business Continuity</w:t>
      </w:r>
    </w:p>
    <w:p w:rsidR="00344A0C" w:rsidRPr="004B703F" w:rsidRDefault="00344A0C" w:rsidP="00344A0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Objective</w:t>
      </w:r>
      <w:r w:rsidRPr="004B703F">
        <w:rPr>
          <w:rFonts w:ascii="Times New Roman" w:eastAsia="Times New Roman" w:hAnsi="Times New Roman" w:cs="Times New Roman"/>
          <w:sz w:val="24"/>
          <w:szCs w:val="24"/>
        </w:rPr>
        <w:t>: Equip participants with the knowledge to plan for and manage security incidents while maintaining operations.</w:t>
      </w:r>
    </w:p>
    <w:p w:rsidR="00344A0C" w:rsidRPr="004B703F" w:rsidRDefault="00344A0C" w:rsidP="00344A0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Topics Covered</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Incident response lifecycle (detection, containment, eradication, recovery)</w:t>
      </w:r>
    </w:p>
    <w:p w:rsidR="00344A0C" w:rsidRPr="004B703F" w:rsidRDefault="00344A0C" w:rsidP="00344A0C">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Cyber incident communication strategies (internal, external, media)</w:t>
      </w:r>
    </w:p>
    <w:p w:rsidR="00344A0C" w:rsidRPr="004B703F" w:rsidRDefault="00344A0C" w:rsidP="00344A0C">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Disaster recovery and business continuity planning</w:t>
      </w:r>
    </w:p>
    <w:p w:rsidR="00344A0C" w:rsidRPr="004B703F" w:rsidRDefault="00344A0C" w:rsidP="00344A0C">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Post-incident review and improvement</w:t>
      </w:r>
    </w:p>
    <w:p w:rsidR="00344A0C" w:rsidRPr="004B703F" w:rsidRDefault="00344A0C" w:rsidP="00344A0C">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Learning Activity</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Tabletop Exercise</w:t>
      </w:r>
      <w:r w:rsidRPr="004B703F">
        <w:rPr>
          <w:rFonts w:ascii="Times New Roman" w:eastAsia="Times New Roman" w:hAnsi="Times New Roman" w:cs="Times New Roman"/>
          <w:sz w:val="24"/>
          <w:szCs w:val="24"/>
        </w:rPr>
        <w:t xml:space="preserve">: Simulate a </w:t>
      </w:r>
      <w:proofErr w:type="spellStart"/>
      <w:r w:rsidRPr="004B703F">
        <w:rPr>
          <w:rFonts w:ascii="Times New Roman" w:eastAsia="Times New Roman" w:hAnsi="Times New Roman" w:cs="Times New Roman"/>
          <w:sz w:val="24"/>
          <w:szCs w:val="24"/>
        </w:rPr>
        <w:t>ransomware</w:t>
      </w:r>
      <w:proofErr w:type="spellEnd"/>
      <w:r w:rsidRPr="004B703F">
        <w:rPr>
          <w:rFonts w:ascii="Times New Roman" w:eastAsia="Times New Roman" w:hAnsi="Times New Roman" w:cs="Times New Roman"/>
          <w:sz w:val="24"/>
          <w:szCs w:val="24"/>
        </w:rPr>
        <w:t xml:space="preserve"> attack; coordinate roles (CISO, IT manager, PR), discuss response timelines, and weigh recovery options.</w:t>
      </w:r>
    </w:p>
    <w:p w:rsidR="00344A0C" w:rsidRPr="004B703F" w:rsidRDefault="00344A0C" w:rsidP="00344A0C">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Assignment</w:t>
      </w:r>
      <w:r w:rsidRPr="004B703F">
        <w:rPr>
          <w:rFonts w:ascii="Times New Roman" w:eastAsia="Times New Roman" w:hAnsi="Times New Roman" w:cs="Times New Roman"/>
          <w:sz w:val="24"/>
          <w:szCs w:val="24"/>
        </w:rPr>
        <w:t xml:space="preserve">: </w:t>
      </w:r>
    </w:p>
    <w:p w:rsidR="00344A0C" w:rsidRPr="004B703F" w:rsidRDefault="00344A0C" w:rsidP="00344A0C">
      <w:pPr>
        <w:numPr>
          <w:ilvl w:val="1"/>
          <w:numId w:val="46"/>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lastRenderedPageBreak/>
        <w:t>Incident Response Plan</w:t>
      </w:r>
      <w:r w:rsidRPr="004B703F">
        <w:rPr>
          <w:rFonts w:ascii="Times New Roman" w:eastAsia="Times New Roman" w:hAnsi="Times New Roman" w:cs="Times New Roman"/>
          <w:sz w:val="24"/>
          <w:szCs w:val="24"/>
        </w:rPr>
        <w:t xml:space="preserve">: Draft a concise plan detailing roles, communication paths, and procedures for a critical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incident.</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32" style="width:0;height:1.5pt" o:hralign="center" o:hrstd="t" o:hr="t" fillcolor="#a0a0a0" stroked="f"/>
        </w:pict>
      </w:r>
    </w:p>
    <w:p w:rsidR="00344A0C" w:rsidRPr="004B703F" w:rsidRDefault="00344A0C" w:rsidP="00344A0C">
      <w:pPr>
        <w:spacing w:before="100" w:beforeAutospacing="1" w:after="100" w:afterAutospacing="1" w:line="240" w:lineRule="auto"/>
        <w:outlineLvl w:val="2"/>
        <w:rPr>
          <w:rFonts w:ascii="Times New Roman" w:eastAsia="Times New Roman" w:hAnsi="Times New Roman" w:cs="Times New Roman"/>
          <w:b/>
          <w:bCs/>
          <w:sz w:val="27"/>
          <w:szCs w:val="27"/>
        </w:rPr>
      </w:pPr>
      <w:r w:rsidRPr="004B703F">
        <w:rPr>
          <w:rFonts w:ascii="Times New Roman" w:eastAsia="Times New Roman" w:hAnsi="Times New Roman" w:cs="Times New Roman"/>
          <w:b/>
          <w:bCs/>
          <w:sz w:val="27"/>
          <w:szCs w:val="27"/>
        </w:rPr>
        <w:t>Teaching Methods</w:t>
      </w:r>
    </w:p>
    <w:p w:rsidR="00344A0C" w:rsidRPr="004B703F" w:rsidRDefault="00344A0C" w:rsidP="00344A0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Lectures &amp; Presentations</w:t>
      </w:r>
      <w:r w:rsidRPr="004B703F">
        <w:rPr>
          <w:rFonts w:ascii="Times New Roman" w:eastAsia="Times New Roman" w:hAnsi="Times New Roman" w:cs="Times New Roman"/>
          <w:sz w:val="24"/>
          <w:szCs w:val="24"/>
        </w:rPr>
        <w:t>: Introduce core concepts, best practices, and real-world case examples.</w:t>
      </w:r>
    </w:p>
    <w:p w:rsidR="00344A0C" w:rsidRPr="004B703F" w:rsidRDefault="00344A0C" w:rsidP="00344A0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Hands-On Labs &amp; Simulations</w:t>
      </w:r>
      <w:r w:rsidRPr="004B703F">
        <w:rPr>
          <w:rFonts w:ascii="Times New Roman" w:eastAsia="Times New Roman" w:hAnsi="Times New Roman" w:cs="Times New Roman"/>
          <w:sz w:val="24"/>
          <w:szCs w:val="24"/>
        </w:rPr>
        <w:t>: Provide practical experience (basic cryptography demos, threat modeling, tabletop exercises).</w:t>
      </w:r>
    </w:p>
    <w:p w:rsidR="00344A0C" w:rsidRPr="004B703F" w:rsidRDefault="00344A0C" w:rsidP="00344A0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Group Discussions &amp; Case Studies</w:t>
      </w:r>
      <w:r w:rsidRPr="004B703F">
        <w:rPr>
          <w:rFonts w:ascii="Times New Roman" w:eastAsia="Times New Roman" w:hAnsi="Times New Roman" w:cs="Times New Roman"/>
          <w:sz w:val="24"/>
          <w:szCs w:val="24"/>
        </w:rPr>
        <w:t>: Encourage collaborative learning and analysis of real-world breaches or compliance scenarios.</w:t>
      </w:r>
    </w:p>
    <w:p w:rsidR="00344A0C" w:rsidRPr="004B703F" w:rsidRDefault="00344A0C" w:rsidP="00344A0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Guest Speakers</w:t>
      </w:r>
      <w:r w:rsidRPr="004B703F">
        <w:rPr>
          <w:rFonts w:ascii="Times New Roman" w:eastAsia="Times New Roman" w:hAnsi="Times New Roman" w:cs="Times New Roman"/>
          <w:sz w:val="24"/>
          <w:szCs w:val="24"/>
        </w:rPr>
        <w:t>: Security consultants, CISOs, or legal experts sharing insights on current threat landscapes and compliance trends.</w:t>
      </w:r>
    </w:p>
    <w:p w:rsidR="00344A0C" w:rsidRPr="004B703F" w:rsidRDefault="00344A0C" w:rsidP="00344A0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Quizzes &amp; Assignments</w:t>
      </w:r>
      <w:r w:rsidRPr="004B703F">
        <w:rPr>
          <w:rFonts w:ascii="Times New Roman" w:eastAsia="Times New Roman" w:hAnsi="Times New Roman" w:cs="Times New Roman"/>
          <w:sz w:val="24"/>
          <w:szCs w:val="24"/>
        </w:rPr>
        <w:t>: Reinforce learning through targeted tasks that require applying concepts to hypothetical or actual organizations.</w:t>
      </w:r>
    </w:p>
    <w:p w:rsidR="00344A0C" w:rsidRPr="004B703F" w:rsidRDefault="00344A0C" w:rsidP="00344A0C">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Capstone Project</w:t>
      </w:r>
      <w:r w:rsidRPr="004B703F">
        <w:rPr>
          <w:rFonts w:ascii="Times New Roman" w:eastAsia="Times New Roman" w:hAnsi="Times New Roman" w:cs="Times New Roman"/>
          <w:sz w:val="24"/>
          <w:szCs w:val="24"/>
        </w:rPr>
        <w:t xml:space="preserve">: Students synthesize learning by creating a comprehensive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program for a chosen organization, covering governance, technical safeguards, and incident management plans.</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33" style="width:0;height:1.5pt" o:hralign="center" o:hrstd="t" o:hr="t" fillcolor="#a0a0a0" stroked="f"/>
        </w:pict>
      </w:r>
    </w:p>
    <w:p w:rsidR="00344A0C" w:rsidRPr="004B703F" w:rsidRDefault="00344A0C" w:rsidP="00344A0C">
      <w:pPr>
        <w:spacing w:before="100" w:beforeAutospacing="1" w:after="100" w:afterAutospacing="1" w:line="240" w:lineRule="auto"/>
        <w:outlineLvl w:val="2"/>
        <w:rPr>
          <w:rFonts w:ascii="Times New Roman" w:eastAsia="Times New Roman" w:hAnsi="Times New Roman" w:cs="Times New Roman"/>
          <w:b/>
          <w:bCs/>
          <w:sz w:val="27"/>
          <w:szCs w:val="27"/>
        </w:rPr>
      </w:pPr>
      <w:r w:rsidRPr="004B703F">
        <w:rPr>
          <w:rFonts w:ascii="Times New Roman" w:eastAsia="Times New Roman" w:hAnsi="Times New Roman" w:cs="Times New Roman"/>
          <w:b/>
          <w:bCs/>
          <w:sz w:val="27"/>
          <w:szCs w:val="27"/>
        </w:rPr>
        <w:t>Assessment Methods</w:t>
      </w:r>
    </w:p>
    <w:p w:rsidR="00344A0C" w:rsidRPr="004B703F" w:rsidRDefault="00344A0C" w:rsidP="00344A0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Quizzes</w:t>
      </w:r>
      <w:r w:rsidRPr="004B703F">
        <w:rPr>
          <w:rFonts w:ascii="Times New Roman" w:eastAsia="Times New Roman" w:hAnsi="Times New Roman" w:cs="Times New Roman"/>
          <w:sz w:val="24"/>
          <w:szCs w:val="24"/>
        </w:rPr>
        <w:t>: Quick checks on terminology, threat landscapes, and fundamental security frameworks.</w:t>
      </w:r>
    </w:p>
    <w:p w:rsidR="00344A0C" w:rsidRPr="004B703F" w:rsidRDefault="00344A0C" w:rsidP="00344A0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Module Assignments</w:t>
      </w:r>
      <w:r w:rsidRPr="004B703F">
        <w:rPr>
          <w:rFonts w:ascii="Times New Roman" w:eastAsia="Times New Roman" w:hAnsi="Times New Roman" w:cs="Times New Roman"/>
          <w:sz w:val="24"/>
          <w:szCs w:val="24"/>
        </w:rPr>
        <w:t>: Practical tasks (risk assessments, architecture proposals, policy drafting) testing application of knowledge.</w:t>
      </w:r>
    </w:p>
    <w:p w:rsidR="00344A0C" w:rsidRPr="004B703F" w:rsidRDefault="00344A0C" w:rsidP="00344A0C">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b/>
          <w:bCs/>
          <w:sz w:val="24"/>
          <w:szCs w:val="24"/>
        </w:rPr>
        <w:t>Capstone Project</w:t>
      </w:r>
      <w:r w:rsidRPr="004B703F">
        <w:rPr>
          <w:rFonts w:ascii="Times New Roman" w:eastAsia="Times New Roman" w:hAnsi="Times New Roman" w:cs="Times New Roman"/>
          <w:sz w:val="24"/>
          <w:szCs w:val="24"/>
        </w:rPr>
        <w:t>: A final presentation of a security program or strategy, showcasing an integrated approach to IT security and management.</w:t>
      </w:r>
    </w:p>
    <w:p w:rsidR="00344A0C" w:rsidRPr="004B703F" w:rsidRDefault="00344A0C" w:rsidP="00344A0C">
      <w:pPr>
        <w:spacing w:after="0" w:line="240" w:lineRule="auto"/>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pict>
          <v:rect id="_x0000_i1034" style="width:0;height:1.5pt" o:hralign="center" o:hrstd="t" o:hr="t" fillcolor="#a0a0a0" stroked="f"/>
        </w:pict>
      </w:r>
    </w:p>
    <w:p w:rsidR="00344A0C" w:rsidRPr="004B703F" w:rsidRDefault="00344A0C" w:rsidP="00344A0C">
      <w:pPr>
        <w:spacing w:before="100" w:beforeAutospacing="1" w:after="100" w:afterAutospacing="1" w:line="240" w:lineRule="auto"/>
        <w:outlineLvl w:val="2"/>
        <w:rPr>
          <w:rFonts w:ascii="Times New Roman" w:eastAsia="Times New Roman" w:hAnsi="Times New Roman" w:cs="Times New Roman"/>
          <w:b/>
          <w:bCs/>
          <w:sz w:val="27"/>
          <w:szCs w:val="27"/>
        </w:rPr>
      </w:pPr>
      <w:r w:rsidRPr="004B703F">
        <w:rPr>
          <w:rFonts w:ascii="Times New Roman" w:eastAsia="Times New Roman" w:hAnsi="Times New Roman" w:cs="Times New Roman"/>
          <w:b/>
          <w:bCs/>
          <w:sz w:val="27"/>
          <w:szCs w:val="27"/>
        </w:rPr>
        <w:t>Conclusion</w:t>
      </w:r>
    </w:p>
    <w:p w:rsidR="00344A0C" w:rsidRPr="004B703F" w:rsidRDefault="00344A0C" w:rsidP="00344A0C">
      <w:pPr>
        <w:spacing w:before="100" w:beforeAutospacing="1" w:after="100" w:afterAutospacing="1" w:line="240" w:lineRule="auto"/>
        <w:jc w:val="both"/>
        <w:rPr>
          <w:rFonts w:ascii="Times New Roman" w:eastAsia="Times New Roman" w:hAnsi="Times New Roman" w:cs="Times New Roman"/>
          <w:sz w:val="24"/>
          <w:szCs w:val="24"/>
        </w:rPr>
      </w:pPr>
      <w:r w:rsidRPr="004B703F">
        <w:rPr>
          <w:rFonts w:ascii="Times New Roman" w:eastAsia="Times New Roman" w:hAnsi="Times New Roman" w:cs="Times New Roman"/>
          <w:sz w:val="24"/>
          <w:szCs w:val="24"/>
        </w:rPr>
        <w:t xml:space="preserve">By completing the </w:t>
      </w:r>
      <w:proofErr w:type="spellStart"/>
      <w:r w:rsidRPr="004B703F">
        <w:rPr>
          <w:rFonts w:ascii="Times New Roman" w:eastAsia="Times New Roman" w:hAnsi="Times New Roman" w:cs="Times New Roman"/>
          <w:b/>
          <w:bCs/>
          <w:sz w:val="24"/>
          <w:szCs w:val="24"/>
        </w:rPr>
        <w:t>Cybersecurity</w:t>
      </w:r>
      <w:proofErr w:type="spellEnd"/>
      <w:r w:rsidRPr="004B703F">
        <w:rPr>
          <w:rFonts w:ascii="Times New Roman" w:eastAsia="Times New Roman" w:hAnsi="Times New Roman" w:cs="Times New Roman"/>
          <w:b/>
          <w:bCs/>
          <w:sz w:val="24"/>
          <w:szCs w:val="24"/>
        </w:rPr>
        <w:t>: IT and Management</w:t>
      </w:r>
      <w:r w:rsidRPr="004B703F">
        <w:rPr>
          <w:rFonts w:ascii="Times New Roman" w:eastAsia="Times New Roman" w:hAnsi="Times New Roman" w:cs="Times New Roman"/>
          <w:sz w:val="24"/>
          <w:szCs w:val="24"/>
        </w:rPr>
        <w:t xml:space="preserve"> course, participants will gain both the technical and managerial skills needed to safeguard an organization’s information assets. From </w:t>
      </w:r>
      <w:r w:rsidRPr="004B703F">
        <w:rPr>
          <w:rFonts w:ascii="Times New Roman" w:eastAsia="Times New Roman" w:hAnsi="Times New Roman" w:cs="Times New Roman"/>
          <w:sz w:val="24"/>
          <w:szCs w:val="24"/>
        </w:rPr>
        <w:lastRenderedPageBreak/>
        <w:t xml:space="preserve">identifying threats to crafting robust governance frameworks, learners will be prepared to lead </w:t>
      </w:r>
      <w:proofErr w:type="spellStart"/>
      <w:r w:rsidRPr="004B703F">
        <w:rPr>
          <w:rFonts w:ascii="Times New Roman" w:eastAsia="Times New Roman" w:hAnsi="Times New Roman" w:cs="Times New Roman"/>
          <w:sz w:val="24"/>
          <w:szCs w:val="24"/>
        </w:rPr>
        <w:t>cybersecurity</w:t>
      </w:r>
      <w:proofErr w:type="spellEnd"/>
      <w:r w:rsidRPr="004B703F">
        <w:rPr>
          <w:rFonts w:ascii="Times New Roman" w:eastAsia="Times New Roman" w:hAnsi="Times New Roman" w:cs="Times New Roman"/>
          <w:sz w:val="24"/>
          <w:szCs w:val="24"/>
        </w:rPr>
        <w:t xml:space="preserve"> initiatives that align with broader business strategies and maintain resilience in an ever-evolving threat landscape.</w:t>
      </w:r>
    </w:p>
    <w:p w:rsidR="00553FEB" w:rsidRPr="00344A0C" w:rsidRDefault="00553FEB" w:rsidP="00344A0C">
      <w:pPr>
        <w:jc w:val="center"/>
      </w:pPr>
    </w:p>
    <w:sectPr w:rsidR="00553FEB" w:rsidRPr="00344A0C">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EA" w:rsidRDefault="00350BEA" w:rsidP="00553FEB">
      <w:pPr>
        <w:spacing w:after="0" w:line="240" w:lineRule="auto"/>
      </w:pPr>
      <w:r>
        <w:separator/>
      </w:r>
    </w:p>
  </w:endnote>
  <w:endnote w:type="continuationSeparator" w:id="0">
    <w:p w:rsidR="00350BEA" w:rsidRDefault="00350BE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EA" w:rsidRDefault="00350BEA" w:rsidP="00553FEB">
      <w:pPr>
        <w:spacing w:after="0" w:line="240" w:lineRule="auto"/>
      </w:pPr>
      <w:r>
        <w:separator/>
      </w:r>
    </w:p>
  </w:footnote>
  <w:footnote w:type="continuationSeparator" w:id="0">
    <w:p w:rsidR="00350BEA" w:rsidRDefault="00350BE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50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350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50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33112"/>
    <w:multiLevelType w:val="multilevel"/>
    <w:tmpl w:val="7966C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24C28"/>
    <w:multiLevelType w:val="multilevel"/>
    <w:tmpl w:val="B2AE6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72B88"/>
    <w:multiLevelType w:val="multilevel"/>
    <w:tmpl w:val="57CCA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E3B93"/>
    <w:multiLevelType w:val="multilevel"/>
    <w:tmpl w:val="8BA6D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B7444A"/>
    <w:multiLevelType w:val="multilevel"/>
    <w:tmpl w:val="37B2F3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55CB2"/>
    <w:multiLevelType w:val="multilevel"/>
    <w:tmpl w:val="BDF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705DD4"/>
    <w:multiLevelType w:val="multilevel"/>
    <w:tmpl w:val="9EE4F7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894197"/>
    <w:multiLevelType w:val="multilevel"/>
    <w:tmpl w:val="FB7A41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7C638A"/>
    <w:multiLevelType w:val="multilevel"/>
    <w:tmpl w:val="F16EA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8"/>
  </w:num>
  <w:num w:numId="5">
    <w:abstractNumId w:val="0"/>
  </w:num>
  <w:num w:numId="6">
    <w:abstractNumId w:val="11"/>
  </w:num>
  <w:num w:numId="7">
    <w:abstractNumId w:val="32"/>
  </w:num>
  <w:num w:numId="8">
    <w:abstractNumId w:val="18"/>
  </w:num>
  <w:num w:numId="9">
    <w:abstractNumId w:val="24"/>
  </w:num>
  <w:num w:numId="10">
    <w:abstractNumId w:val="16"/>
  </w:num>
  <w:num w:numId="11">
    <w:abstractNumId w:val="12"/>
  </w:num>
  <w:num w:numId="12">
    <w:abstractNumId w:val="34"/>
  </w:num>
  <w:num w:numId="13">
    <w:abstractNumId w:val="26"/>
  </w:num>
  <w:num w:numId="14">
    <w:abstractNumId w:val="33"/>
  </w:num>
  <w:num w:numId="15">
    <w:abstractNumId w:val="19"/>
  </w:num>
  <w:num w:numId="16">
    <w:abstractNumId w:val="9"/>
  </w:num>
  <w:num w:numId="17">
    <w:abstractNumId w:val="13"/>
  </w:num>
  <w:num w:numId="18">
    <w:abstractNumId w:val="31"/>
  </w:num>
  <w:num w:numId="19">
    <w:abstractNumId w:val="30"/>
  </w:num>
  <w:num w:numId="20">
    <w:abstractNumId w:val="25"/>
  </w:num>
  <w:num w:numId="21">
    <w:abstractNumId w:val="8"/>
  </w:num>
  <w:num w:numId="22">
    <w:abstractNumId w:val="27"/>
  </w:num>
  <w:num w:numId="23">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7"/>
  </w:num>
  <w:num w:numId="25">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6"/>
  </w:num>
  <w:num w:numId="27">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6"/>
  </w:num>
  <w:num w:numId="29">
    <w:abstractNumId w:val="36"/>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1"/>
  </w:num>
  <w:num w:numId="31">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7"/>
  </w:num>
  <w:num w:numId="33">
    <w:abstractNumId w:val="29"/>
  </w:num>
  <w:num w:numId="34">
    <w:abstractNumId w:val="22"/>
  </w:num>
  <w:num w:numId="35">
    <w:abstractNumId w:val="1"/>
  </w:num>
  <w:num w:numId="3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35"/>
  </w:num>
  <w:num w:numId="38">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10"/>
  </w:num>
  <w:num w:numId="40">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5"/>
  </w:num>
  <w:num w:numId="4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23"/>
  </w:num>
  <w:num w:numId="44">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15"/>
  </w:num>
  <w:num w:numId="46">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47">
    <w:abstractNumId w:val="20"/>
  </w:num>
  <w:num w:numId="4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B060E"/>
    <w:rsid w:val="00344A0C"/>
    <w:rsid w:val="00350BEA"/>
    <w:rsid w:val="0040795A"/>
    <w:rsid w:val="00461EC4"/>
    <w:rsid w:val="004C2BB4"/>
    <w:rsid w:val="005148B4"/>
    <w:rsid w:val="00553FEB"/>
    <w:rsid w:val="005E28E3"/>
    <w:rsid w:val="00643941"/>
    <w:rsid w:val="0069592A"/>
    <w:rsid w:val="00745FE9"/>
    <w:rsid w:val="007A7B2C"/>
    <w:rsid w:val="00876195"/>
    <w:rsid w:val="008A28F7"/>
    <w:rsid w:val="008F7CD3"/>
    <w:rsid w:val="00901F86"/>
    <w:rsid w:val="00A50EEE"/>
    <w:rsid w:val="00BC583E"/>
    <w:rsid w:val="00BF77A3"/>
    <w:rsid w:val="00CB3F58"/>
    <w:rsid w:val="00D07EC0"/>
    <w:rsid w:val="00D346F0"/>
    <w:rsid w:val="00D531D1"/>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2025-01-09T02:53:00Z</dcterms:modified>
</cp:coreProperties>
</file>